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B01" w:rsidRDefault="003513CD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  <w:r w:rsidRPr="003513CD">
        <w:rPr>
          <w:b/>
          <w:sz w:val="32"/>
          <w:szCs w:val="32"/>
        </w:rPr>
        <w:t>ANIMATION MUSIQUE</w:t>
      </w:r>
    </w:p>
    <w:p w:rsidR="003513CD" w:rsidRDefault="003513CD">
      <w:pPr>
        <w:rPr>
          <w:sz w:val="24"/>
          <w:szCs w:val="24"/>
        </w:rPr>
      </w:pPr>
    </w:p>
    <w:p w:rsidR="003513CD" w:rsidRDefault="003513CD">
      <w:pPr>
        <w:rPr>
          <w:sz w:val="24"/>
          <w:szCs w:val="24"/>
        </w:rPr>
      </w:pPr>
      <w:r>
        <w:rPr>
          <w:sz w:val="24"/>
          <w:szCs w:val="24"/>
        </w:rPr>
        <w:t xml:space="preserve">Marion Murail </w:t>
      </w:r>
      <w:proofErr w:type="gramStart"/>
      <w:r>
        <w:rPr>
          <w:sz w:val="24"/>
          <w:szCs w:val="24"/>
        </w:rPr>
        <w:t>( animatrice</w:t>
      </w:r>
      <w:proofErr w:type="gramEnd"/>
      <w:r>
        <w:rPr>
          <w:sz w:val="24"/>
          <w:szCs w:val="24"/>
        </w:rPr>
        <w:t xml:space="preserve"> musique ) est revenue cette année pour nous faire partager ses connaissances sur les musiques du monde. Nous avions choisi la musique asiatique et avons pu essayer tous les instruments qu’elle a apportés, certains étaient vraiment «  bizarres » …</w:t>
      </w:r>
    </w:p>
    <w:p w:rsidR="003513CD" w:rsidRDefault="003513CD">
      <w:pPr>
        <w:rPr>
          <w:sz w:val="24"/>
          <w:szCs w:val="24"/>
        </w:rPr>
      </w:pPr>
    </w:p>
    <w:p w:rsidR="003513CD" w:rsidRDefault="003513C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1C74E004">
            <wp:extent cx="3381375" cy="205448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75" cy="205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48C1731D">
            <wp:extent cx="3030220" cy="18167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1E8650BB">
            <wp:extent cx="3367457" cy="201930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06" cy="202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38A166C8">
            <wp:extent cx="2974975" cy="17799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3CD" w:rsidRDefault="003513CD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A3576E5">
            <wp:extent cx="3381375" cy="202685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24" cy="203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fr-FR"/>
        </w:rPr>
        <w:drawing>
          <wp:inline distT="0" distB="0" distL="0" distR="0" wp14:anchorId="00C0E611">
            <wp:extent cx="2974975" cy="178625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3CD" w:rsidRDefault="003513CD">
      <w:pPr>
        <w:rPr>
          <w:sz w:val="24"/>
          <w:szCs w:val="24"/>
        </w:rPr>
      </w:pPr>
      <w:r>
        <w:rPr>
          <w:sz w:val="24"/>
          <w:szCs w:val="24"/>
        </w:rPr>
        <w:t xml:space="preserve">    Nous avons pu nous défouler et faire beaucoup de bruit !!</w:t>
      </w:r>
    </w:p>
    <w:p w:rsidR="003513CD" w:rsidRPr="003513CD" w:rsidRDefault="003513CD">
      <w:pPr>
        <w:rPr>
          <w:sz w:val="24"/>
          <w:szCs w:val="24"/>
        </w:rPr>
      </w:pPr>
      <w:r>
        <w:rPr>
          <w:sz w:val="24"/>
          <w:szCs w:val="24"/>
        </w:rPr>
        <w:t xml:space="preserve">  P</w:t>
      </w:r>
      <w:bookmarkStart w:id="0" w:name="_GoBack"/>
      <w:bookmarkEnd w:id="0"/>
      <w:r>
        <w:rPr>
          <w:sz w:val="24"/>
          <w:szCs w:val="24"/>
        </w:rPr>
        <w:t>rochain rendez-vous : fabrication d’un Tan-Tan ou tambour de mendiant, instrument asiatique.</w:t>
      </w:r>
    </w:p>
    <w:sectPr w:rsidR="003513CD" w:rsidRPr="003513CD" w:rsidSect="00351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3CD"/>
    <w:rsid w:val="003513CD"/>
    <w:rsid w:val="0053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82</Words>
  <Characters>453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2017-05-01T09:15:00Z</dcterms:created>
  <dcterms:modified xsi:type="dcterms:W3CDTF">2017-05-01T09:26:00Z</dcterms:modified>
</cp:coreProperties>
</file>